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F152E" w14:textId="64DDDE13" w:rsidR="00D7459C" w:rsidRPr="00D7459C" w:rsidRDefault="00D7459C" w:rsidP="00D7459C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D7459C">
        <w:rPr>
          <w:rFonts w:ascii="Arial" w:hAnsi="Arial" w:cs="Arial"/>
          <w:b/>
          <w:bCs/>
          <w:sz w:val="22"/>
          <w:szCs w:val="22"/>
          <w:u w:val="single"/>
        </w:rPr>
        <w:t>Placówki pomocowe</w:t>
      </w: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2763"/>
        <w:gridCol w:w="2483"/>
        <w:gridCol w:w="3118"/>
        <w:gridCol w:w="1701"/>
      </w:tblGrid>
      <w:tr w:rsidR="00F85A15" w:rsidRPr="00CA2B3A" w14:paraId="6271C6A6" w14:textId="7594A651" w:rsidTr="00801BCA">
        <w:tc>
          <w:tcPr>
            <w:tcW w:w="2763" w:type="dxa"/>
          </w:tcPr>
          <w:p w14:paraId="2C69EFBD" w14:textId="2E7AB898" w:rsidR="00C07E5A" w:rsidRPr="00CA2B3A" w:rsidRDefault="00C07E5A" w:rsidP="005C49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B3A">
              <w:rPr>
                <w:rFonts w:ascii="Arial" w:hAnsi="Arial" w:cs="Arial"/>
                <w:b/>
                <w:bCs/>
                <w:sz w:val="20"/>
                <w:szCs w:val="20"/>
              </w:rPr>
              <w:t>Nazwa placówki</w:t>
            </w:r>
          </w:p>
        </w:tc>
        <w:tc>
          <w:tcPr>
            <w:tcW w:w="2483" w:type="dxa"/>
          </w:tcPr>
          <w:p w14:paraId="771EF874" w14:textId="7D471B45" w:rsidR="00C07E5A" w:rsidRPr="00CA2B3A" w:rsidRDefault="00C07E5A" w:rsidP="005C49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B3A">
              <w:rPr>
                <w:rFonts w:ascii="Arial" w:hAnsi="Arial" w:cs="Arial"/>
                <w:b/>
                <w:bCs/>
                <w:sz w:val="20"/>
                <w:szCs w:val="20"/>
              </w:rPr>
              <w:t>Adres</w:t>
            </w:r>
            <w:r w:rsidR="00CA2B3A" w:rsidRPr="00CA2B3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CA2B3A">
              <w:rPr>
                <w:rFonts w:ascii="Arial" w:hAnsi="Arial" w:cs="Arial"/>
                <w:b/>
                <w:bCs/>
                <w:sz w:val="20"/>
                <w:szCs w:val="20"/>
              </w:rPr>
              <w:t>kontakt</w:t>
            </w:r>
          </w:p>
        </w:tc>
        <w:tc>
          <w:tcPr>
            <w:tcW w:w="3118" w:type="dxa"/>
          </w:tcPr>
          <w:p w14:paraId="7A2E6F53" w14:textId="793E959F" w:rsidR="00C07E5A" w:rsidRPr="00CA2B3A" w:rsidRDefault="00A46281" w:rsidP="005C49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B3A">
              <w:rPr>
                <w:rFonts w:ascii="Arial" w:hAnsi="Arial" w:cs="Arial"/>
                <w:b/>
                <w:bCs/>
                <w:sz w:val="20"/>
                <w:szCs w:val="20"/>
              </w:rPr>
              <w:t>Zakres działań, o</w:t>
            </w:r>
            <w:r w:rsidR="00C07E5A" w:rsidRPr="00CA2B3A">
              <w:rPr>
                <w:rFonts w:ascii="Arial" w:hAnsi="Arial" w:cs="Arial"/>
                <w:b/>
                <w:bCs/>
                <w:sz w:val="20"/>
                <w:szCs w:val="20"/>
              </w:rPr>
              <w:t>ferowane formy pomocy</w:t>
            </w:r>
          </w:p>
        </w:tc>
        <w:tc>
          <w:tcPr>
            <w:tcW w:w="1701" w:type="dxa"/>
          </w:tcPr>
          <w:p w14:paraId="62BD5C1F" w14:textId="4C80C33A" w:rsidR="00C07E5A" w:rsidRPr="00CA2B3A" w:rsidRDefault="00C07E5A" w:rsidP="005C49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B3A">
              <w:rPr>
                <w:rFonts w:ascii="Arial" w:hAnsi="Arial" w:cs="Arial"/>
                <w:b/>
                <w:bCs/>
                <w:sz w:val="20"/>
                <w:szCs w:val="20"/>
              </w:rPr>
              <w:t>finansowanie</w:t>
            </w:r>
          </w:p>
        </w:tc>
      </w:tr>
      <w:tr w:rsidR="00F85A15" w:rsidRPr="00CA2B3A" w14:paraId="0C9FBD6F" w14:textId="15840448" w:rsidTr="00801BCA">
        <w:tc>
          <w:tcPr>
            <w:tcW w:w="2763" w:type="dxa"/>
          </w:tcPr>
          <w:p w14:paraId="41DEC61E" w14:textId="5B6414E9" w:rsidR="00C07E5A" w:rsidRPr="00CA2B3A" w:rsidRDefault="00C07E5A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Ośrodek Psychoterapii Pomocni</w:t>
            </w:r>
          </w:p>
        </w:tc>
        <w:tc>
          <w:tcPr>
            <w:tcW w:w="2483" w:type="dxa"/>
          </w:tcPr>
          <w:p w14:paraId="3F494FA7" w14:textId="77777777" w:rsidR="00292778" w:rsidRDefault="00E25447" w:rsidP="00F85A15">
            <w:pPr>
              <w:spacing w:before="240"/>
              <w:rPr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</w:t>
            </w:r>
            <w:r w:rsidR="008D47B0" w:rsidRPr="00CA2B3A">
              <w:rPr>
                <w:rFonts w:ascii="Arial" w:hAnsi="Arial" w:cs="Arial"/>
                <w:sz w:val="20"/>
                <w:szCs w:val="20"/>
              </w:rPr>
              <w:t>l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6" w:history="1">
              <w:r w:rsidR="00C07E5A" w:rsidRPr="00CA2B3A">
                <w:rPr>
                  <w:rStyle w:val="Hipercze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Wisławy Szymborskiej 2/lokal 147, 15-424 Białystok</w:t>
              </w:r>
            </w:hyperlink>
            <w:r w:rsidR="004E4FF0">
              <w:rPr>
                <w:sz w:val="20"/>
                <w:szCs w:val="20"/>
              </w:rPr>
              <w:t xml:space="preserve">      </w:t>
            </w:r>
          </w:p>
          <w:p w14:paraId="1A633163" w14:textId="53C0D898" w:rsidR="00C07E5A" w:rsidRPr="00292778" w:rsidRDefault="00C07E5A" w:rsidP="00F85A15">
            <w:pPr>
              <w:spacing w:before="240"/>
              <w:rPr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</w:t>
            </w:r>
            <w:r w:rsidR="00292778">
              <w:rPr>
                <w:rFonts w:ascii="Arial" w:hAnsi="Arial" w:cs="Arial"/>
                <w:sz w:val="20"/>
                <w:szCs w:val="20"/>
              </w:rPr>
              <w:t>l.</w:t>
            </w:r>
            <w:r w:rsidRPr="00CA2B3A">
              <w:rPr>
                <w:rFonts w:ascii="Arial" w:hAnsi="Arial" w:cs="Arial"/>
                <w:sz w:val="20"/>
                <w:szCs w:val="20"/>
              </w:rPr>
              <w:t> </w:t>
            </w:r>
            <w:hyperlink r:id="rId7" w:history="1">
              <w:r w:rsidRPr="00CA2B3A">
                <w:rPr>
                  <w:rStyle w:val="Hipercze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515 188 411</w:t>
              </w:r>
            </w:hyperlink>
          </w:p>
        </w:tc>
        <w:tc>
          <w:tcPr>
            <w:tcW w:w="3118" w:type="dxa"/>
          </w:tcPr>
          <w:p w14:paraId="6A6A5730" w14:textId="24184FD7" w:rsidR="00C07E5A" w:rsidRPr="00CA2B3A" w:rsidRDefault="00C07E5A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TUS, TZA, psychoterapia</w:t>
            </w:r>
          </w:p>
        </w:tc>
        <w:tc>
          <w:tcPr>
            <w:tcW w:w="1701" w:type="dxa"/>
          </w:tcPr>
          <w:p w14:paraId="04A4EAAB" w14:textId="5ADB2200" w:rsidR="00C07E5A" w:rsidRPr="00CA2B3A" w:rsidRDefault="00C07E5A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NFZ/prywatnie</w:t>
            </w:r>
          </w:p>
        </w:tc>
      </w:tr>
      <w:tr w:rsidR="00C07E5A" w:rsidRPr="00CA2B3A" w14:paraId="6A1171C4" w14:textId="77777777" w:rsidTr="00801BCA">
        <w:tc>
          <w:tcPr>
            <w:tcW w:w="2763" w:type="dxa"/>
          </w:tcPr>
          <w:p w14:paraId="7C47D66F" w14:textId="60A264DB" w:rsidR="00C07E5A" w:rsidRPr="00CA2B3A" w:rsidRDefault="00C07E5A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Eureka, Ośrodek Psychiatrii i Psychoterapii Dzieci i Młodzieży</w:t>
            </w:r>
          </w:p>
        </w:tc>
        <w:tc>
          <w:tcPr>
            <w:tcW w:w="2483" w:type="dxa"/>
          </w:tcPr>
          <w:p w14:paraId="0B3321A6" w14:textId="75C9416B" w:rsidR="008B4EE1" w:rsidRDefault="00E25447" w:rsidP="005C49A1">
            <w:pPr>
              <w:pStyle w:val="NormalnyWeb"/>
              <w:spacing w:before="24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2B3A">
              <w:rPr>
                <w:rFonts w:ascii="Arial" w:hAnsi="Arial" w:cs="Arial"/>
                <w:color w:val="000000"/>
                <w:sz w:val="20"/>
                <w:szCs w:val="20"/>
              </w:rPr>
              <w:t xml:space="preserve">ul. Wesoła 17/1, </w:t>
            </w:r>
            <w:r w:rsidR="008B4EE1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</w:t>
            </w:r>
            <w:r w:rsidRPr="00CA2B3A">
              <w:rPr>
                <w:rFonts w:ascii="Arial" w:hAnsi="Arial" w:cs="Arial"/>
                <w:color w:val="000000"/>
                <w:sz w:val="20"/>
                <w:szCs w:val="20"/>
              </w:rPr>
              <w:t>15-307 Białystok</w:t>
            </w:r>
            <w:r w:rsidR="007D5E9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</w:p>
          <w:p w14:paraId="6AFA4F71" w14:textId="670A24D0" w:rsidR="00C07E5A" w:rsidRPr="00CA2B3A" w:rsidRDefault="00E25447" w:rsidP="005C49A1">
            <w:pPr>
              <w:pStyle w:val="NormalnyWeb"/>
              <w:spacing w:before="240" w:before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2B3A">
              <w:rPr>
                <w:rFonts w:ascii="Arial" w:hAnsi="Arial" w:cs="Arial"/>
                <w:color w:val="000000"/>
                <w:sz w:val="20"/>
                <w:szCs w:val="20"/>
              </w:rPr>
              <w:t>Tel</w:t>
            </w:r>
            <w:r w:rsidR="008B4EE1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CA2B3A">
              <w:rPr>
                <w:rStyle w:val="Pogrubienie"/>
                <w:rFonts w:ascii="Arial" w:eastAsiaTheme="majorEastAsia" w:hAnsi="Arial" w:cs="Arial"/>
                <w:b w:val="0"/>
                <w:bCs w:val="0"/>
                <w:color w:val="000000"/>
                <w:sz w:val="20"/>
                <w:szCs w:val="20"/>
              </w:rPr>
              <w:t xml:space="preserve"> 533 544 633</w:t>
            </w:r>
          </w:p>
        </w:tc>
        <w:tc>
          <w:tcPr>
            <w:tcW w:w="3118" w:type="dxa"/>
          </w:tcPr>
          <w:p w14:paraId="1FC68A47" w14:textId="4E2532CC" w:rsidR="00C07E5A" w:rsidRPr="00CA2B3A" w:rsidRDefault="00E25447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</w:t>
            </w:r>
            <w:r w:rsidR="00C07E5A" w:rsidRPr="00CA2B3A">
              <w:rPr>
                <w:rFonts w:ascii="Arial" w:hAnsi="Arial" w:cs="Arial"/>
                <w:sz w:val="20"/>
                <w:szCs w:val="20"/>
              </w:rPr>
              <w:t>sycholog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, psychiatra, psychoterapeuta, </w:t>
            </w:r>
          </w:p>
        </w:tc>
        <w:tc>
          <w:tcPr>
            <w:tcW w:w="1701" w:type="dxa"/>
          </w:tcPr>
          <w:p w14:paraId="1EB392BF" w14:textId="3F2137D6" w:rsidR="00C07E5A" w:rsidRPr="00CA2B3A" w:rsidRDefault="00E25447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</w:t>
            </w:r>
          </w:p>
        </w:tc>
      </w:tr>
      <w:tr w:rsidR="00F85A15" w:rsidRPr="00CA2B3A" w14:paraId="1BD8F4E2" w14:textId="45CB518D" w:rsidTr="00801BCA">
        <w:tc>
          <w:tcPr>
            <w:tcW w:w="2763" w:type="dxa"/>
          </w:tcPr>
          <w:p w14:paraId="522E3D48" w14:textId="3ABDDAC8" w:rsidR="00C07E5A" w:rsidRPr="00CA2B3A" w:rsidRDefault="00E25447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Fractal Concept - Centrum Psychologii i Rozwoju</w:t>
            </w:r>
          </w:p>
        </w:tc>
        <w:tc>
          <w:tcPr>
            <w:tcW w:w="2483" w:type="dxa"/>
          </w:tcPr>
          <w:p w14:paraId="211E4D09" w14:textId="76EF0DC9" w:rsidR="00E25447" w:rsidRPr="00CA2B3A" w:rsidRDefault="00E25447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ul. Jana III Sobieskiego 3A, 15-369 Białystok</w:t>
            </w:r>
          </w:p>
          <w:p w14:paraId="52F1E51F" w14:textId="2E048995" w:rsidR="00C07E5A" w:rsidRPr="00CA2B3A" w:rsidRDefault="00E25447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</w:t>
            </w:r>
            <w:r w:rsidR="002F4D17">
              <w:rPr>
                <w:rFonts w:ascii="Arial" w:hAnsi="Arial" w:cs="Arial"/>
                <w:sz w:val="20"/>
                <w:szCs w:val="20"/>
              </w:rPr>
              <w:t>l.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 883 990 028</w:t>
            </w:r>
          </w:p>
        </w:tc>
        <w:tc>
          <w:tcPr>
            <w:tcW w:w="3118" w:type="dxa"/>
          </w:tcPr>
          <w:p w14:paraId="24EFBAAB" w14:textId="330F2496" w:rsidR="00C07E5A" w:rsidRPr="00CA2B3A" w:rsidRDefault="00E25447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Psycholog, psychiatra, psychoterapia; oddział dzienny psychiatryczny dla dzieci i młodzieży</w:t>
            </w:r>
          </w:p>
        </w:tc>
        <w:tc>
          <w:tcPr>
            <w:tcW w:w="1701" w:type="dxa"/>
          </w:tcPr>
          <w:p w14:paraId="2404673D" w14:textId="2CD21911" w:rsidR="00C07E5A" w:rsidRPr="00CA2B3A" w:rsidRDefault="00E25447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NFZ/pryw</w:t>
            </w:r>
            <w:r w:rsidR="009B101C" w:rsidRPr="00CA2B3A">
              <w:rPr>
                <w:rFonts w:ascii="Arial" w:hAnsi="Arial" w:cs="Arial"/>
                <w:sz w:val="20"/>
                <w:szCs w:val="20"/>
              </w:rPr>
              <w:t>a</w:t>
            </w:r>
            <w:r w:rsidRPr="00CA2B3A">
              <w:rPr>
                <w:rFonts w:ascii="Arial" w:hAnsi="Arial" w:cs="Arial"/>
                <w:sz w:val="20"/>
                <w:szCs w:val="20"/>
              </w:rPr>
              <w:t>tnie</w:t>
            </w:r>
          </w:p>
        </w:tc>
      </w:tr>
      <w:tr w:rsidR="00C07E5A" w:rsidRPr="00CA2B3A" w14:paraId="1E553FBF" w14:textId="77777777" w:rsidTr="00801BCA">
        <w:tc>
          <w:tcPr>
            <w:tcW w:w="2763" w:type="dxa"/>
          </w:tcPr>
          <w:p w14:paraId="724A24A5" w14:textId="14F36609" w:rsidR="00E25447" w:rsidRPr="00CA2B3A" w:rsidRDefault="009B101C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Krajowe Towarzystwo Autyzmu Oddział w Białymstoku</w:t>
            </w:r>
          </w:p>
        </w:tc>
        <w:tc>
          <w:tcPr>
            <w:tcW w:w="2483" w:type="dxa"/>
          </w:tcPr>
          <w:p w14:paraId="2A945B9A" w14:textId="76A36F3A" w:rsidR="009B101C" w:rsidRPr="00CA2B3A" w:rsidRDefault="009B101C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ul. Kazimierza Pułaskiego 96, 15-338 Białystok</w:t>
            </w:r>
          </w:p>
          <w:p w14:paraId="216CD4AA" w14:textId="469F9E1D" w:rsidR="00C07E5A" w:rsidRPr="00CA2B3A" w:rsidRDefault="009B101C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</w:t>
            </w:r>
            <w:r w:rsidR="002F4D1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A2B3A">
              <w:rPr>
                <w:rFonts w:ascii="Arial" w:hAnsi="Arial" w:cs="Arial"/>
                <w:sz w:val="20"/>
                <w:szCs w:val="20"/>
              </w:rPr>
              <w:t>85 719 48 91</w:t>
            </w:r>
          </w:p>
        </w:tc>
        <w:tc>
          <w:tcPr>
            <w:tcW w:w="3118" w:type="dxa"/>
          </w:tcPr>
          <w:p w14:paraId="67274802" w14:textId="6E4A350C" w:rsidR="00C07E5A" w:rsidRPr="00CA2B3A" w:rsidRDefault="00532084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Diagnoza i terapia dla osób ze spektrum autyzmu; TUS, TZA, psycholog, psychiatra</w:t>
            </w:r>
          </w:p>
        </w:tc>
        <w:tc>
          <w:tcPr>
            <w:tcW w:w="1701" w:type="dxa"/>
          </w:tcPr>
          <w:p w14:paraId="69027527" w14:textId="4BDAF52C" w:rsidR="00C07E5A" w:rsidRPr="00CA2B3A" w:rsidRDefault="00C42265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</w:t>
            </w:r>
          </w:p>
        </w:tc>
      </w:tr>
      <w:tr w:rsidR="00E25447" w:rsidRPr="00CA2B3A" w14:paraId="2A29A08B" w14:textId="77777777" w:rsidTr="00801BCA">
        <w:tc>
          <w:tcPr>
            <w:tcW w:w="2763" w:type="dxa"/>
          </w:tcPr>
          <w:p w14:paraId="29461377" w14:textId="1C7676D9" w:rsidR="00E25447" w:rsidRPr="00CA2B3A" w:rsidRDefault="00F85A15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Poradnia Specjalistyczna dla Dzieci i Młodzieży z Autyzmem „SPEKTRUM”/ Niepubliczna Poradnia Psychologiczno-Pedagogiczna "Poziomka”</w:t>
            </w:r>
          </w:p>
        </w:tc>
        <w:tc>
          <w:tcPr>
            <w:tcW w:w="2483" w:type="dxa"/>
          </w:tcPr>
          <w:p w14:paraId="67FDE9AB" w14:textId="10D94D84" w:rsidR="00F85A15" w:rsidRPr="00CA2B3A" w:rsidRDefault="00F85A15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ul. 42 Pułku Piechoty 72G lok 5A, Białystok</w:t>
            </w:r>
          </w:p>
          <w:p w14:paraId="006575A1" w14:textId="630DA994" w:rsidR="00F85A15" w:rsidRPr="00CA2B3A" w:rsidRDefault="00F85A15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tel.</w:t>
            </w:r>
            <w:r w:rsidRPr="00CA2B3A">
              <w:rPr>
                <w:sz w:val="20"/>
                <w:szCs w:val="20"/>
              </w:rPr>
              <w:t xml:space="preserve"> </w:t>
            </w:r>
            <w:r w:rsidRPr="00CA2B3A">
              <w:rPr>
                <w:rFonts w:ascii="Arial" w:hAnsi="Arial" w:cs="Arial"/>
                <w:sz w:val="20"/>
                <w:szCs w:val="20"/>
              </w:rPr>
              <w:t>792 335 199</w:t>
            </w:r>
          </w:p>
        </w:tc>
        <w:tc>
          <w:tcPr>
            <w:tcW w:w="3118" w:type="dxa"/>
          </w:tcPr>
          <w:p w14:paraId="4F5E5A35" w14:textId="0B27DB8C" w:rsidR="00E25447" w:rsidRPr="00CA2B3A" w:rsidRDefault="00F85A15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Psycholog, psychiatra, integracja sensoryczna,</w:t>
            </w:r>
          </w:p>
        </w:tc>
        <w:tc>
          <w:tcPr>
            <w:tcW w:w="1701" w:type="dxa"/>
          </w:tcPr>
          <w:p w14:paraId="71B79059" w14:textId="0B8DE53E" w:rsidR="00E25447" w:rsidRPr="00CA2B3A" w:rsidRDefault="00F85A15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NFZ/prywatnie</w:t>
            </w:r>
          </w:p>
        </w:tc>
      </w:tr>
      <w:tr w:rsidR="00E25447" w:rsidRPr="00CA2B3A" w14:paraId="7407DDE3" w14:textId="77777777" w:rsidTr="00801BCA">
        <w:tc>
          <w:tcPr>
            <w:tcW w:w="2763" w:type="dxa"/>
          </w:tcPr>
          <w:p w14:paraId="59FDA5C3" w14:textId="5DF8DEB0" w:rsidR="00E25447" w:rsidRPr="00CA2B3A" w:rsidRDefault="008D47B0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Poradnia Psychologiczna Ezra</w:t>
            </w:r>
          </w:p>
        </w:tc>
        <w:tc>
          <w:tcPr>
            <w:tcW w:w="2483" w:type="dxa"/>
          </w:tcPr>
          <w:p w14:paraId="530728CC" w14:textId="77777777" w:rsidR="00F85A15" w:rsidRPr="00CA2B3A" w:rsidRDefault="008D47B0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ul. Sikorskiego 6a, Białystok, </w:t>
            </w:r>
          </w:p>
          <w:p w14:paraId="72CD0998" w14:textId="0C500B27" w:rsidR="00E25447" w:rsidRPr="00CA2B3A" w:rsidRDefault="008D47B0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tel. 576 480 777</w:t>
            </w:r>
          </w:p>
        </w:tc>
        <w:tc>
          <w:tcPr>
            <w:tcW w:w="3118" w:type="dxa"/>
          </w:tcPr>
          <w:p w14:paraId="3EF611AB" w14:textId="1BBE38EC" w:rsidR="00E25447" w:rsidRPr="00CA2B3A" w:rsidRDefault="008D47B0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Pomoc specjalistów: terapeutów środowiskowych dzieci i młodzieży, psychologów, psychoterapeutów dzieci i młodzieży </w:t>
            </w:r>
          </w:p>
        </w:tc>
        <w:tc>
          <w:tcPr>
            <w:tcW w:w="1701" w:type="dxa"/>
          </w:tcPr>
          <w:p w14:paraId="011093EF" w14:textId="123D6AAF" w:rsidR="00E25447" w:rsidRPr="00CA2B3A" w:rsidRDefault="008D47B0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</w:t>
            </w:r>
          </w:p>
        </w:tc>
      </w:tr>
      <w:tr w:rsidR="00E25447" w:rsidRPr="00CA2B3A" w14:paraId="38FC3347" w14:textId="77777777" w:rsidTr="00801BCA">
        <w:tc>
          <w:tcPr>
            <w:tcW w:w="2763" w:type="dxa"/>
          </w:tcPr>
          <w:p w14:paraId="442182DF" w14:textId="37ABD186" w:rsidR="00E25447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Specjalistyczna Poradnia Psychologiczno-Pedagogiczna dla Dzieci i Młodzieży z Zaburzeniami Emocjonalnymi w Białymstoku</w:t>
            </w:r>
          </w:p>
        </w:tc>
        <w:tc>
          <w:tcPr>
            <w:tcW w:w="2483" w:type="dxa"/>
          </w:tcPr>
          <w:p w14:paraId="480152AE" w14:textId="77777777" w:rsidR="00A46281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ul. Mickiewicza 31/2 15-214 Białystok </w:t>
            </w:r>
          </w:p>
          <w:p w14:paraId="6DD7D7B5" w14:textId="77777777" w:rsidR="00A46281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4A68FA2" w14:textId="75CDA8F6" w:rsidR="00E25447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tel. 85 732 86 66</w:t>
            </w:r>
          </w:p>
        </w:tc>
        <w:tc>
          <w:tcPr>
            <w:tcW w:w="3118" w:type="dxa"/>
          </w:tcPr>
          <w:p w14:paraId="14E125E7" w14:textId="56A59AC4" w:rsidR="00E25447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Pomaga dzieciom i młodzieży z zaburzeniami o charakterze emocjonalnym i ich rodzicom. Diagnozuje dzieci od 5 roku życia do końca szkoły średniej, a rodzicom dzieci młodszych udzielane są konsultacje. Poradnia prowadzi grupy terapeutyczne dla dzieci 5-6 letnich, 7-8 letnich, 9-10 letnich. Rodziny obejmowane są terapią systemową, rodzicielską. Rodzice uczestniczą w warsztatach szkoły dla rodziców i wychowawców.</w:t>
            </w:r>
          </w:p>
        </w:tc>
        <w:tc>
          <w:tcPr>
            <w:tcW w:w="1701" w:type="dxa"/>
          </w:tcPr>
          <w:p w14:paraId="1C77BF8D" w14:textId="75F3CE04" w:rsidR="00E25447" w:rsidRPr="00CA2B3A" w:rsidRDefault="00A46281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NFZ/prywatnie</w:t>
            </w:r>
          </w:p>
        </w:tc>
      </w:tr>
      <w:tr w:rsidR="00E25447" w:rsidRPr="00CA2B3A" w14:paraId="42A025EA" w14:textId="77777777" w:rsidTr="00801BCA">
        <w:tc>
          <w:tcPr>
            <w:tcW w:w="2763" w:type="dxa"/>
          </w:tcPr>
          <w:p w14:paraId="68A61563" w14:textId="3BCEF505" w:rsidR="00E25447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Poradnia Psychologiczno-Pedagogiczna nr 1 w Białymstoku</w:t>
            </w:r>
          </w:p>
        </w:tc>
        <w:tc>
          <w:tcPr>
            <w:tcW w:w="2483" w:type="dxa"/>
          </w:tcPr>
          <w:p w14:paraId="5243892D" w14:textId="77777777" w:rsidR="00A46281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ul. Piotrkowska 2A 15-439 Białystok </w:t>
            </w:r>
          </w:p>
          <w:p w14:paraId="3C1103D8" w14:textId="77777777" w:rsidR="00A46281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468F6F90" w14:textId="36FDA789" w:rsidR="00E25447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tel. 85 744 53 50</w:t>
            </w:r>
          </w:p>
        </w:tc>
        <w:tc>
          <w:tcPr>
            <w:tcW w:w="3118" w:type="dxa"/>
          </w:tcPr>
          <w:p w14:paraId="07B7BB63" w14:textId="01B85E26" w:rsidR="00E25447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Pomoc profilaktyczna, diagnostyczna i terapeutyczna dzieciom i młodzieży z odchyleniami i zaburzeniami rozwojowymi. Porady i indywidualne konsultacje w zakresie rozwiązywania </w:t>
            </w:r>
            <w:r w:rsidRPr="00CA2B3A">
              <w:rPr>
                <w:rFonts w:ascii="Arial" w:hAnsi="Arial" w:cs="Arial"/>
                <w:sz w:val="20"/>
                <w:szCs w:val="20"/>
              </w:rPr>
              <w:lastRenderedPageBreak/>
              <w:t>problemów wychowawczych i emocjonalnych. Prowadzi zajęcia profilaktyczne, socjoterapeutyczne i psychoedukacyjne w grupach i klasach, terapię logopedyczną, zajęcia edukacyjne dla rodziców i nauczycieli oraz doradztwo zawodowe dla młodzieży. Prowadzi terapię biofeedback</w:t>
            </w:r>
          </w:p>
        </w:tc>
        <w:tc>
          <w:tcPr>
            <w:tcW w:w="1701" w:type="dxa"/>
          </w:tcPr>
          <w:p w14:paraId="2E9C70CD" w14:textId="64FF0ED8" w:rsidR="00E25447" w:rsidRPr="00CA2B3A" w:rsidRDefault="00A46281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lastRenderedPageBreak/>
              <w:t>NFZ/prywatnie</w:t>
            </w:r>
          </w:p>
        </w:tc>
      </w:tr>
      <w:tr w:rsidR="00A46281" w:rsidRPr="00CA2B3A" w14:paraId="60DFACC8" w14:textId="77777777" w:rsidTr="00801BCA">
        <w:tc>
          <w:tcPr>
            <w:tcW w:w="2763" w:type="dxa"/>
          </w:tcPr>
          <w:p w14:paraId="7A44BCC7" w14:textId="07BBA3EB" w:rsidR="00A46281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ETAP Ośrodek Profilaktyki i Terapii dla Młodzieży i Dorosłych Stowarzyszenia „DROGA”</w:t>
            </w:r>
          </w:p>
        </w:tc>
        <w:tc>
          <w:tcPr>
            <w:tcW w:w="2483" w:type="dxa"/>
          </w:tcPr>
          <w:p w14:paraId="356F2204" w14:textId="0139DB03" w:rsidR="002F4D17" w:rsidRDefault="00F85A15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ul. Proletariacka 21  15-449 Białystok </w:t>
            </w:r>
            <w:r w:rsidR="002F4D17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tel. 85 652 47 17 </w:t>
            </w:r>
          </w:p>
          <w:p w14:paraId="73281EAD" w14:textId="77777777" w:rsidR="002F4D17" w:rsidRPr="00CA2B3A" w:rsidRDefault="002F4D17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7256AEA8" w14:textId="6E6723C0" w:rsidR="00A46281" w:rsidRPr="00CA2B3A" w:rsidRDefault="00A46281" w:rsidP="005C49A1">
            <w:pPr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ul. Włókiennicza 7  </w:t>
            </w:r>
          </w:p>
          <w:p w14:paraId="3A0B1189" w14:textId="2CC5E47F" w:rsidR="00A46281" w:rsidRPr="00CA2B3A" w:rsidRDefault="00A46281" w:rsidP="002F4D17">
            <w:pPr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15-464 Białystok</w:t>
            </w:r>
            <w:r w:rsidR="002F4D17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CA2B3A">
              <w:rPr>
                <w:rFonts w:ascii="Arial" w:hAnsi="Arial" w:cs="Arial"/>
                <w:sz w:val="20"/>
                <w:szCs w:val="20"/>
              </w:rPr>
              <w:t>tel. 85 744 50 26</w:t>
            </w:r>
          </w:p>
        </w:tc>
        <w:tc>
          <w:tcPr>
            <w:tcW w:w="3118" w:type="dxa"/>
          </w:tcPr>
          <w:p w14:paraId="55AC7655" w14:textId="1E7DD6B7" w:rsidR="00A46281" w:rsidRPr="00CA2B3A" w:rsidRDefault="00A4628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Udziela wszechstronnej pomocy osobom z grup ryzyka, eksperymentującym i uzależnionym od środków psychoaktywnych oraz ich rodzinom. TZA, TUS, psycholog, psychoterapeuta</w:t>
            </w:r>
          </w:p>
        </w:tc>
        <w:tc>
          <w:tcPr>
            <w:tcW w:w="1701" w:type="dxa"/>
          </w:tcPr>
          <w:p w14:paraId="5444723F" w14:textId="11DCD274" w:rsidR="00A46281" w:rsidRPr="00CA2B3A" w:rsidRDefault="00A46281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NFZ/prywatnie</w:t>
            </w:r>
          </w:p>
        </w:tc>
      </w:tr>
      <w:tr w:rsidR="005C49A1" w:rsidRPr="00CA2B3A" w14:paraId="08681EB1" w14:textId="77777777" w:rsidTr="00801BCA">
        <w:tc>
          <w:tcPr>
            <w:tcW w:w="2763" w:type="dxa"/>
          </w:tcPr>
          <w:p w14:paraId="48515A61" w14:textId="4AADBBE2" w:rsidR="005C49A1" w:rsidRPr="00CA2B3A" w:rsidRDefault="005C49A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Centrum Zdrowia Psychicznego</w:t>
            </w:r>
          </w:p>
        </w:tc>
        <w:tc>
          <w:tcPr>
            <w:tcW w:w="2483" w:type="dxa"/>
          </w:tcPr>
          <w:p w14:paraId="28335086" w14:textId="77777777" w:rsidR="002F4D17" w:rsidRDefault="005C49A1" w:rsidP="002F4D17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ul. Wołodyjowskiego 2</w:t>
            </w:r>
            <w:r w:rsidRPr="00CA2B3A">
              <w:rPr>
                <w:rFonts w:ascii="Arial" w:hAnsi="Arial" w:cs="Arial"/>
                <w:sz w:val="20"/>
                <w:szCs w:val="20"/>
              </w:rPr>
              <w:br/>
              <w:t>15-272 Białystok</w:t>
            </w:r>
            <w:r w:rsidR="004E4FF0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CA2B3A">
              <w:rPr>
                <w:rFonts w:ascii="Arial" w:hAnsi="Arial" w:cs="Arial"/>
                <w:sz w:val="20"/>
                <w:szCs w:val="20"/>
              </w:rPr>
              <w:br/>
            </w:r>
          </w:p>
          <w:p w14:paraId="74051EAA" w14:textId="16759FC7" w:rsidR="005C49A1" w:rsidRPr="00CA2B3A" w:rsidRDefault="005C49A1" w:rsidP="002F4D17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</w:t>
            </w:r>
            <w:r w:rsidR="002F4D1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A2B3A">
              <w:rPr>
                <w:rFonts w:ascii="Arial" w:hAnsi="Arial" w:cs="Arial"/>
                <w:sz w:val="20"/>
                <w:szCs w:val="20"/>
              </w:rPr>
              <w:t>85 831 7315</w:t>
            </w:r>
          </w:p>
        </w:tc>
        <w:tc>
          <w:tcPr>
            <w:tcW w:w="3118" w:type="dxa"/>
          </w:tcPr>
          <w:p w14:paraId="03766163" w14:textId="1741000F" w:rsidR="005C49A1" w:rsidRPr="00CA2B3A" w:rsidRDefault="00C42265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Psychiatra, psycholog, oddział dzienny psychiatryczny dla dzieci i młodzieży</w:t>
            </w:r>
          </w:p>
        </w:tc>
        <w:tc>
          <w:tcPr>
            <w:tcW w:w="1701" w:type="dxa"/>
          </w:tcPr>
          <w:p w14:paraId="6F82CFBB" w14:textId="718EF0D3" w:rsidR="005C49A1" w:rsidRPr="00CA2B3A" w:rsidRDefault="00C42265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</w:t>
            </w:r>
          </w:p>
        </w:tc>
      </w:tr>
      <w:tr w:rsidR="008D47B0" w:rsidRPr="00CA2B3A" w14:paraId="42C114B5" w14:textId="77777777" w:rsidTr="00801BCA">
        <w:tc>
          <w:tcPr>
            <w:tcW w:w="2763" w:type="dxa"/>
          </w:tcPr>
          <w:p w14:paraId="4BB2552D" w14:textId="34C74E76" w:rsidR="008D47B0" w:rsidRPr="00CA2B3A" w:rsidRDefault="008D47B0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Qmedica-Centrum Medyczne. Ośrodek Środowiskowej Opieki Psychologicznej</w:t>
            </w:r>
          </w:p>
        </w:tc>
        <w:tc>
          <w:tcPr>
            <w:tcW w:w="2483" w:type="dxa"/>
          </w:tcPr>
          <w:p w14:paraId="66B61C3C" w14:textId="06DA1FC6" w:rsidR="008D47B0" w:rsidRPr="00CA2B3A" w:rsidRDefault="008D47B0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ul. Waszyngtona 30/1U Białystok </w:t>
            </w:r>
          </w:p>
          <w:p w14:paraId="137A833B" w14:textId="5383147F" w:rsidR="008D47B0" w:rsidRPr="00CA2B3A" w:rsidRDefault="008D47B0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tel. 85 679 50 00</w:t>
            </w:r>
          </w:p>
        </w:tc>
        <w:tc>
          <w:tcPr>
            <w:tcW w:w="3118" w:type="dxa"/>
          </w:tcPr>
          <w:p w14:paraId="5E0926C7" w14:textId="14E07424" w:rsidR="008D47B0" w:rsidRPr="00CA2B3A" w:rsidRDefault="008D47B0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Psycholog, psychoterapeuta</w:t>
            </w:r>
          </w:p>
        </w:tc>
        <w:tc>
          <w:tcPr>
            <w:tcW w:w="1701" w:type="dxa"/>
          </w:tcPr>
          <w:p w14:paraId="202190EA" w14:textId="363D7E92" w:rsidR="008D47B0" w:rsidRPr="00CA2B3A" w:rsidRDefault="008D47B0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</w:t>
            </w:r>
          </w:p>
        </w:tc>
      </w:tr>
      <w:tr w:rsidR="005C49A1" w:rsidRPr="00CA2B3A" w14:paraId="0CB62C18" w14:textId="77777777" w:rsidTr="00801BCA">
        <w:tc>
          <w:tcPr>
            <w:tcW w:w="2763" w:type="dxa"/>
          </w:tcPr>
          <w:p w14:paraId="22E72042" w14:textId="76B61062" w:rsidR="005C49A1" w:rsidRPr="00CA2B3A" w:rsidRDefault="005C49A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Centrum Medyczne „Opoka” H. Midro</w:t>
            </w:r>
          </w:p>
        </w:tc>
        <w:tc>
          <w:tcPr>
            <w:tcW w:w="2483" w:type="dxa"/>
          </w:tcPr>
          <w:p w14:paraId="7BC83E6E" w14:textId="6CDB5BA9" w:rsidR="005C49A1" w:rsidRPr="00CA2B3A" w:rsidRDefault="005C49A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ul. Antoniukowska 11 </w:t>
            </w:r>
            <w:r w:rsidR="004E4FF0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CA2B3A">
              <w:rPr>
                <w:rFonts w:ascii="Arial" w:hAnsi="Arial" w:cs="Arial"/>
                <w:sz w:val="20"/>
                <w:szCs w:val="20"/>
              </w:rPr>
              <w:t>15-667 Białystok</w:t>
            </w:r>
          </w:p>
          <w:p w14:paraId="17CD5341" w14:textId="35CF3BBB" w:rsidR="005C49A1" w:rsidRPr="00CA2B3A" w:rsidRDefault="005C49A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tel. 85 664 14 44, </w:t>
            </w:r>
            <w:r w:rsidRPr="00CA2B3A">
              <w:rPr>
                <w:rFonts w:ascii="Arial" w:hAnsi="Arial" w:cs="Arial"/>
                <w:sz w:val="20"/>
                <w:szCs w:val="20"/>
              </w:rPr>
              <w:br/>
              <w:t>728 289 318</w:t>
            </w:r>
          </w:p>
        </w:tc>
        <w:tc>
          <w:tcPr>
            <w:tcW w:w="3118" w:type="dxa"/>
          </w:tcPr>
          <w:p w14:paraId="3AFF9ED5" w14:textId="6F7E487A" w:rsidR="005C49A1" w:rsidRPr="00CA2B3A" w:rsidRDefault="005C49A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Diagnostyka i leczenie zaburzeń psychicznych i emocjonalnych</w:t>
            </w:r>
          </w:p>
        </w:tc>
        <w:tc>
          <w:tcPr>
            <w:tcW w:w="1701" w:type="dxa"/>
          </w:tcPr>
          <w:p w14:paraId="7B7D3062" w14:textId="49C153EC" w:rsidR="005C49A1" w:rsidRPr="00CA2B3A" w:rsidRDefault="005C49A1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NFZ</w:t>
            </w:r>
          </w:p>
        </w:tc>
      </w:tr>
      <w:tr w:rsidR="00473D56" w:rsidRPr="00CA2B3A" w14:paraId="3C8ACC21" w14:textId="77777777" w:rsidTr="00801BCA">
        <w:tc>
          <w:tcPr>
            <w:tcW w:w="2763" w:type="dxa"/>
          </w:tcPr>
          <w:p w14:paraId="6CCCB2D6" w14:textId="1FCB4112" w:rsidR="00473D56" w:rsidRPr="00CA2B3A" w:rsidRDefault="00E71A2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Niepubliczna Poradnia Psychologiczno-Pedagogiczna Rozwiń Skrzydła</w:t>
            </w:r>
          </w:p>
        </w:tc>
        <w:tc>
          <w:tcPr>
            <w:tcW w:w="2483" w:type="dxa"/>
          </w:tcPr>
          <w:p w14:paraId="458DAE12" w14:textId="79FB2A73" w:rsidR="00473D56" w:rsidRPr="00CA2B3A" w:rsidRDefault="00A7797B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ul. Upalna 36,</w:t>
            </w:r>
            <w:r w:rsidR="00DF2A3C" w:rsidRPr="00CA2B3A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CA2B3A">
              <w:rPr>
                <w:rFonts w:ascii="Arial" w:hAnsi="Arial" w:cs="Arial"/>
                <w:sz w:val="20"/>
                <w:szCs w:val="20"/>
              </w:rPr>
              <w:t>15-688 Białystok</w:t>
            </w:r>
          </w:p>
          <w:p w14:paraId="03F5B428" w14:textId="548C305A" w:rsidR="00DF2A3C" w:rsidRPr="00CA2B3A" w:rsidRDefault="00DF2A3C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tel. </w:t>
            </w:r>
            <w:r w:rsidRPr="00CA2B3A">
              <w:rPr>
                <w:rFonts w:ascii="Arial" w:hAnsi="Arial" w:cs="Arial"/>
                <w:sz w:val="20"/>
                <w:szCs w:val="20"/>
              </w:rPr>
              <w:t>884 01 01 18</w:t>
            </w:r>
          </w:p>
        </w:tc>
        <w:tc>
          <w:tcPr>
            <w:tcW w:w="3118" w:type="dxa"/>
          </w:tcPr>
          <w:p w14:paraId="040D121D" w14:textId="5368308B" w:rsidR="00473D56" w:rsidRPr="00CA2B3A" w:rsidRDefault="00844422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TUS,</w:t>
            </w:r>
            <w:r w:rsidR="00B57C4F" w:rsidRPr="00CA2B3A">
              <w:rPr>
                <w:rFonts w:ascii="Arial" w:hAnsi="Arial" w:cs="Arial"/>
                <w:sz w:val="20"/>
                <w:szCs w:val="20"/>
              </w:rPr>
              <w:t xml:space="preserve"> diagnozy,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5842" w:rsidRPr="00CA2B3A">
              <w:rPr>
                <w:rFonts w:ascii="Arial" w:hAnsi="Arial" w:cs="Arial"/>
                <w:sz w:val="20"/>
                <w:szCs w:val="20"/>
              </w:rPr>
              <w:t xml:space="preserve">terapie psychologiczne, pedagogiczne, logopedyczne, </w:t>
            </w:r>
            <w:r w:rsidR="00EA226C" w:rsidRPr="00CA2B3A">
              <w:rPr>
                <w:rFonts w:ascii="Arial" w:hAnsi="Arial" w:cs="Arial"/>
                <w:sz w:val="20"/>
                <w:szCs w:val="20"/>
              </w:rPr>
              <w:t xml:space="preserve">integracji sensorycznej, </w:t>
            </w:r>
            <w:r w:rsidRPr="00CA2B3A">
              <w:rPr>
                <w:rFonts w:ascii="Arial" w:hAnsi="Arial" w:cs="Arial"/>
                <w:sz w:val="20"/>
                <w:szCs w:val="20"/>
              </w:rPr>
              <w:t>przetwarzani</w:t>
            </w:r>
            <w:r w:rsidR="00EA226C" w:rsidRPr="00CA2B3A">
              <w:rPr>
                <w:rFonts w:ascii="Arial" w:hAnsi="Arial" w:cs="Arial"/>
                <w:sz w:val="20"/>
                <w:szCs w:val="20"/>
              </w:rPr>
              <w:t>a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 słuchowe</w:t>
            </w:r>
            <w:r w:rsidR="00EA226C" w:rsidRPr="00CA2B3A">
              <w:rPr>
                <w:rFonts w:ascii="Arial" w:hAnsi="Arial" w:cs="Arial"/>
                <w:sz w:val="20"/>
                <w:szCs w:val="20"/>
              </w:rPr>
              <w:t>go</w:t>
            </w:r>
            <w:r w:rsidR="00B57C4F" w:rsidRPr="00CA2B3A">
              <w:rPr>
                <w:rFonts w:ascii="Arial" w:hAnsi="Arial" w:cs="Arial"/>
                <w:sz w:val="20"/>
                <w:szCs w:val="20"/>
              </w:rPr>
              <w:t>, treningi słuchowe, WWR</w:t>
            </w:r>
          </w:p>
        </w:tc>
        <w:tc>
          <w:tcPr>
            <w:tcW w:w="1701" w:type="dxa"/>
          </w:tcPr>
          <w:p w14:paraId="047CA321" w14:textId="77BBAAF5" w:rsidR="00473D56" w:rsidRPr="00CA2B3A" w:rsidRDefault="00E06AFF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prywatnie</w:t>
            </w:r>
          </w:p>
        </w:tc>
      </w:tr>
      <w:tr w:rsidR="00473D56" w:rsidRPr="00CA2B3A" w14:paraId="3C853F12" w14:textId="77777777" w:rsidTr="00801BCA">
        <w:tc>
          <w:tcPr>
            <w:tcW w:w="2763" w:type="dxa"/>
          </w:tcPr>
          <w:p w14:paraId="404F541B" w14:textId="680D4C43" w:rsidR="00473D56" w:rsidRPr="00CA2B3A" w:rsidRDefault="00A22D15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Niepubliczna Poradnia Psychologiczno </w:t>
            </w:r>
            <w:r w:rsidRPr="00CA2B3A">
              <w:rPr>
                <w:rFonts w:ascii="Arial" w:hAnsi="Arial" w:cs="Arial"/>
                <w:sz w:val="20"/>
                <w:szCs w:val="20"/>
              </w:rPr>
              <w:t>–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 Pedagogiczna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 Allegro</w:t>
            </w:r>
          </w:p>
        </w:tc>
        <w:tc>
          <w:tcPr>
            <w:tcW w:w="2483" w:type="dxa"/>
          </w:tcPr>
          <w:p w14:paraId="5408B67A" w14:textId="0D79914C" w:rsidR="00A22D15" w:rsidRPr="00CA2B3A" w:rsidRDefault="004B4D50" w:rsidP="00A22D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ul. </w:t>
            </w:r>
            <w:r w:rsidR="00A22D15" w:rsidRPr="00CA2B3A">
              <w:rPr>
                <w:rFonts w:ascii="Arial" w:hAnsi="Arial" w:cs="Arial"/>
                <w:sz w:val="20"/>
                <w:szCs w:val="20"/>
              </w:rPr>
              <w:t>W</w:t>
            </w:r>
            <w:r w:rsidR="004E4FF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22D15" w:rsidRPr="00CA2B3A">
              <w:rPr>
                <w:rFonts w:ascii="Arial" w:hAnsi="Arial" w:cs="Arial"/>
                <w:sz w:val="20"/>
                <w:szCs w:val="20"/>
              </w:rPr>
              <w:t>Sławińskiego 12,</w:t>
            </w:r>
            <w:r w:rsidR="004E4F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3F23" w:rsidRPr="00CA2B3A">
              <w:rPr>
                <w:rFonts w:ascii="Arial" w:hAnsi="Arial" w:cs="Arial"/>
                <w:sz w:val="20"/>
                <w:szCs w:val="20"/>
              </w:rPr>
              <w:t>1</w:t>
            </w:r>
            <w:r w:rsidR="00A22D15" w:rsidRPr="00CA2B3A">
              <w:rPr>
                <w:rFonts w:ascii="Arial" w:hAnsi="Arial" w:cs="Arial"/>
                <w:sz w:val="20"/>
                <w:szCs w:val="20"/>
              </w:rPr>
              <w:t>5-349 Białystok</w:t>
            </w:r>
          </w:p>
          <w:p w14:paraId="3E5A64ED" w14:textId="46BD203D" w:rsidR="00473D56" w:rsidRPr="00CA2B3A" w:rsidRDefault="00A22D15" w:rsidP="00A22D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</w:t>
            </w:r>
            <w:r w:rsidR="004B4D50" w:rsidRPr="00CA2B3A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A2B3A">
              <w:rPr>
                <w:rFonts w:ascii="Arial" w:hAnsi="Arial" w:cs="Arial"/>
                <w:sz w:val="20"/>
                <w:szCs w:val="20"/>
              </w:rPr>
              <w:t>607 503 423</w:t>
            </w:r>
          </w:p>
        </w:tc>
        <w:tc>
          <w:tcPr>
            <w:tcW w:w="3118" w:type="dxa"/>
          </w:tcPr>
          <w:p w14:paraId="2CDEBF20" w14:textId="490E4C64" w:rsidR="00473D56" w:rsidRPr="00CA2B3A" w:rsidRDefault="00496284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Diagnoza, terapie</w:t>
            </w:r>
            <w:r w:rsidR="00CF4E70" w:rsidRPr="00CA2B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4E70" w:rsidRPr="00CA2B3A">
              <w:rPr>
                <w:rFonts w:ascii="Arial" w:hAnsi="Arial" w:cs="Arial"/>
                <w:sz w:val="20"/>
                <w:szCs w:val="20"/>
              </w:rPr>
              <w:t>psychologiczne, pedagogiczne, logopedyczne, integracji sensorycznej,</w:t>
            </w:r>
            <w:r w:rsidR="00715624" w:rsidRPr="00CA2B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4428" w:rsidRPr="00CA2B3A">
              <w:rPr>
                <w:rFonts w:ascii="Arial" w:hAnsi="Arial" w:cs="Arial"/>
                <w:sz w:val="20"/>
                <w:szCs w:val="20"/>
              </w:rPr>
              <w:t xml:space="preserve">Terapia </w:t>
            </w:r>
            <w:r w:rsidR="00BF4428" w:rsidRPr="00CA2B3A">
              <w:rPr>
                <w:rFonts w:ascii="Arial" w:hAnsi="Arial" w:cs="Arial"/>
                <w:sz w:val="20"/>
                <w:szCs w:val="20"/>
              </w:rPr>
              <w:t>Biofeedback</w:t>
            </w:r>
            <w:r w:rsidRPr="00CA2B3A">
              <w:rPr>
                <w:rFonts w:ascii="Arial" w:hAnsi="Arial" w:cs="Arial"/>
                <w:sz w:val="20"/>
                <w:szCs w:val="20"/>
              </w:rPr>
              <w:t>, TUS, TZA</w:t>
            </w:r>
            <w:r w:rsidR="00715624" w:rsidRPr="00CA2B3A">
              <w:rPr>
                <w:rFonts w:ascii="Arial" w:hAnsi="Arial" w:cs="Arial"/>
                <w:sz w:val="20"/>
                <w:szCs w:val="20"/>
              </w:rPr>
              <w:t xml:space="preserve">, trening </w:t>
            </w:r>
            <w:r w:rsidR="00715624" w:rsidRPr="00CA2B3A">
              <w:rPr>
                <w:rFonts w:ascii="Arial" w:hAnsi="Arial" w:cs="Arial"/>
                <w:sz w:val="20"/>
                <w:szCs w:val="20"/>
              </w:rPr>
              <w:t>słuchowy Tomatisa</w:t>
            </w:r>
          </w:p>
        </w:tc>
        <w:tc>
          <w:tcPr>
            <w:tcW w:w="1701" w:type="dxa"/>
          </w:tcPr>
          <w:p w14:paraId="7856FF18" w14:textId="62C2060E" w:rsidR="00473D56" w:rsidRPr="00CA2B3A" w:rsidRDefault="00753F23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prywatnie</w:t>
            </w:r>
          </w:p>
        </w:tc>
      </w:tr>
      <w:tr w:rsidR="00473D56" w:rsidRPr="00CA2B3A" w14:paraId="67CA4600" w14:textId="77777777" w:rsidTr="00801BCA">
        <w:tc>
          <w:tcPr>
            <w:tcW w:w="2763" w:type="dxa"/>
          </w:tcPr>
          <w:p w14:paraId="74AF6C8E" w14:textId="5F105A9D" w:rsidR="00473D56" w:rsidRPr="00CA2B3A" w:rsidRDefault="00855E95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Niepubliczna Poradnia Psychologiczno- Pedagogiczna ''ALTER""</w:t>
            </w:r>
          </w:p>
        </w:tc>
        <w:tc>
          <w:tcPr>
            <w:tcW w:w="2483" w:type="dxa"/>
          </w:tcPr>
          <w:p w14:paraId="3348486E" w14:textId="45CF0125" w:rsidR="00C70CB7" w:rsidRPr="00CA2B3A" w:rsidRDefault="00C70CB7" w:rsidP="00C70CB7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ul.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 Zwycięstwa 10A, 15-703 Białystok</w:t>
            </w:r>
          </w:p>
          <w:p w14:paraId="08E482E5" w14:textId="03AC8F4B" w:rsidR="00473D56" w:rsidRPr="00CA2B3A" w:rsidRDefault="00C70CB7" w:rsidP="00C70CB7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</w:t>
            </w:r>
            <w:r w:rsidR="00855E95" w:rsidRPr="00CA2B3A">
              <w:rPr>
                <w:rFonts w:ascii="Arial" w:hAnsi="Arial" w:cs="Arial"/>
                <w:sz w:val="20"/>
                <w:szCs w:val="20"/>
              </w:rPr>
              <w:t xml:space="preserve">l. </w:t>
            </w:r>
            <w:r w:rsidRPr="00CA2B3A">
              <w:rPr>
                <w:rFonts w:ascii="Arial" w:hAnsi="Arial" w:cs="Arial"/>
                <w:sz w:val="20"/>
                <w:szCs w:val="20"/>
              </w:rPr>
              <w:t>533 604 901</w:t>
            </w:r>
          </w:p>
        </w:tc>
        <w:tc>
          <w:tcPr>
            <w:tcW w:w="3118" w:type="dxa"/>
          </w:tcPr>
          <w:p w14:paraId="417E2FAF" w14:textId="4EF34F42" w:rsidR="00473D56" w:rsidRPr="00CA2B3A" w:rsidRDefault="0013221C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Diagnoza i terapie </w:t>
            </w:r>
            <w:r w:rsidRPr="00CA2B3A">
              <w:rPr>
                <w:rFonts w:ascii="Arial" w:hAnsi="Arial" w:cs="Arial"/>
                <w:sz w:val="20"/>
                <w:szCs w:val="20"/>
              </w:rPr>
              <w:t>psychologiczne, pedagogiczne, logopedyczne, integracji sensorycznej</w:t>
            </w:r>
            <w:r w:rsidR="00353BBD" w:rsidRPr="00CA2B3A">
              <w:rPr>
                <w:rFonts w:ascii="Arial" w:hAnsi="Arial" w:cs="Arial"/>
                <w:sz w:val="20"/>
                <w:szCs w:val="20"/>
              </w:rPr>
              <w:t xml:space="preserve">, TUS; </w:t>
            </w:r>
            <w:r w:rsidR="002144A0" w:rsidRPr="00CA2B3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Bezpłatnie </w:t>
            </w:r>
            <w:r w:rsidR="00353BBD" w:rsidRPr="00CA2B3A">
              <w:rPr>
                <w:rFonts w:ascii="Arial" w:hAnsi="Arial" w:cs="Arial"/>
                <w:b/>
                <w:bCs/>
                <w:sz w:val="20"/>
                <w:szCs w:val="20"/>
              </w:rPr>
              <w:t>WWR</w:t>
            </w:r>
          </w:p>
        </w:tc>
        <w:tc>
          <w:tcPr>
            <w:tcW w:w="1701" w:type="dxa"/>
          </w:tcPr>
          <w:p w14:paraId="20F811A9" w14:textId="0800C007" w:rsidR="00473D56" w:rsidRPr="00CA2B3A" w:rsidRDefault="00842C84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prywatnie</w:t>
            </w:r>
          </w:p>
        </w:tc>
      </w:tr>
      <w:tr w:rsidR="00D86151" w:rsidRPr="00CA2B3A" w14:paraId="1810F4ED" w14:textId="77777777" w:rsidTr="00801BCA">
        <w:tc>
          <w:tcPr>
            <w:tcW w:w="2763" w:type="dxa"/>
          </w:tcPr>
          <w:p w14:paraId="0FE89D0C" w14:textId="544FAA2F" w:rsidR="00D86151" w:rsidRPr="00CA2B3A" w:rsidRDefault="00D86151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 xml:space="preserve">Fundacja uśmiech zycia </w:t>
            </w:r>
          </w:p>
        </w:tc>
        <w:tc>
          <w:tcPr>
            <w:tcW w:w="2483" w:type="dxa"/>
          </w:tcPr>
          <w:p w14:paraId="42A35923" w14:textId="2E866CA5" w:rsidR="00DC0B52" w:rsidRPr="00CA2B3A" w:rsidRDefault="00DC0B52" w:rsidP="00DC0B5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ul.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 Gen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A2B3A">
              <w:rPr>
                <w:rFonts w:ascii="Arial" w:hAnsi="Arial" w:cs="Arial"/>
                <w:sz w:val="20"/>
                <w:szCs w:val="20"/>
              </w:rPr>
              <w:t>Franciszka Kleeberga 8, 15-691 Białystok</w:t>
            </w:r>
          </w:p>
          <w:p w14:paraId="69DD81DD" w14:textId="3E7BA471" w:rsidR="00D86151" w:rsidRPr="00CA2B3A" w:rsidRDefault="00DC0B52" w:rsidP="00DC0B5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Tel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A2B3A">
              <w:rPr>
                <w:rFonts w:ascii="Arial" w:hAnsi="Arial" w:cs="Arial"/>
                <w:sz w:val="20"/>
                <w:szCs w:val="20"/>
              </w:rPr>
              <w:t>607 428 731</w:t>
            </w:r>
          </w:p>
        </w:tc>
        <w:tc>
          <w:tcPr>
            <w:tcW w:w="3118" w:type="dxa"/>
          </w:tcPr>
          <w:p w14:paraId="71CBF770" w14:textId="0CDB9F18" w:rsidR="00D86151" w:rsidRPr="00CA2B3A" w:rsidRDefault="00C87159" w:rsidP="00F85A15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CA2B3A">
              <w:rPr>
                <w:rFonts w:ascii="Arial" w:hAnsi="Arial" w:cs="Arial"/>
                <w:sz w:val="20"/>
                <w:szCs w:val="20"/>
              </w:rPr>
              <w:t>t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erapie psychologiczne, pedagogiczne, logopedyczne, integracji sensorycznej, TUS, </w:t>
            </w:r>
            <w:r w:rsidR="00A80F7B" w:rsidRPr="00CA2B3A">
              <w:rPr>
                <w:rFonts w:ascii="Arial" w:hAnsi="Arial" w:cs="Arial"/>
                <w:sz w:val="20"/>
                <w:szCs w:val="20"/>
              </w:rPr>
              <w:t>terapia metodą</w:t>
            </w:r>
            <w:r w:rsidRPr="00CA2B3A">
              <w:rPr>
                <w:rFonts w:ascii="Arial" w:hAnsi="Arial" w:cs="Arial"/>
                <w:sz w:val="20"/>
                <w:szCs w:val="20"/>
              </w:rPr>
              <w:t xml:space="preserve"> Tomatisa</w:t>
            </w:r>
          </w:p>
        </w:tc>
        <w:tc>
          <w:tcPr>
            <w:tcW w:w="1701" w:type="dxa"/>
          </w:tcPr>
          <w:p w14:paraId="38E08311" w14:textId="475FEF8D" w:rsidR="00D86151" w:rsidRPr="00CA2B3A" w:rsidRDefault="008D4ACC" w:rsidP="005C49A1">
            <w:pPr>
              <w:spacing w:before="2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842C84" w:rsidRPr="00CA2B3A">
              <w:rPr>
                <w:rFonts w:ascii="Arial" w:hAnsi="Arial" w:cs="Arial"/>
                <w:sz w:val="20"/>
                <w:szCs w:val="20"/>
              </w:rPr>
              <w:t>rywatnie</w:t>
            </w:r>
            <w:r w:rsidR="00767200">
              <w:rPr>
                <w:rFonts w:ascii="Arial" w:hAnsi="Arial" w:cs="Arial"/>
                <w:sz w:val="20"/>
                <w:szCs w:val="20"/>
              </w:rPr>
              <w:t>, często zajęcia finansowane są w ramach różnych</w:t>
            </w:r>
            <w:r w:rsidR="00B4463A">
              <w:rPr>
                <w:rFonts w:ascii="Arial" w:hAnsi="Arial" w:cs="Arial"/>
                <w:sz w:val="20"/>
                <w:szCs w:val="20"/>
              </w:rPr>
              <w:t xml:space="preserve"> projektów</w:t>
            </w:r>
          </w:p>
        </w:tc>
      </w:tr>
    </w:tbl>
    <w:p w14:paraId="67FDDBFB" w14:textId="77777777" w:rsidR="00917124" w:rsidRDefault="00917124"/>
    <w:sectPr w:rsidR="00917124" w:rsidSect="00801BCA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34874"/>
    <w:multiLevelType w:val="multilevel"/>
    <w:tmpl w:val="68D8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516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5A"/>
    <w:rsid w:val="0013221C"/>
    <w:rsid w:val="002144A0"/>
    <w:rsid w:val="00267D5A"/>
    <w:rsid w:val="00292778"/>
    <w:rsid w:val="002E0C6A"/>
    <w:rsid w:val="002F4D17"/>
    <w:rsid w:val="00353BBD"/>
    <w:rsid w:val="003C3945"/>
    <w:rsid w:val="00473D56"/>
    <w:rsid w:val="00496284"/>
    <w:rsid w:val="004B4D50"/>
    <w:rsid w:val="004E4FF0"/>
    <w:rsid w:val="00532084"/>
    <w:rsid w:val="005C49A1"/>
    <w:rsid w:val="00645842"/>
    <w:rsid w:val="00715624"/>
    <w:rsid w:val="00753F23"/>
    <w:rsid w:val="00767200"/>
    <w:rsid w:val="007B3903"/>
    <w:rsid w:val="007D5E90"/>
    <w:rsid w:val="00801BCA"/>
    <w:rsid w:val="00842C84"/>
    <w:rsid w:val="00844422"/>
    <w:rsid w:val="00855E95"/>
    <w:rsid w:val="008B4EE1"/>
    <w:rsid w:val="008D47B0"/>
    <w:rsid w:val="008D4ACC"/>
    <w:rsid w:val="00917124"/>
    <w:rsid w:val="009866B1"/>
    <w:rsid w:val="00993D4F"/>
    <w:rsid w:val="009B101C"/>
    <w:rsid w:val="00A22D15"/>
    <w:rsid w:val="00A46281"/>
    <w:rsid w:val="00A7441C"/>
    <w:rsid w:val="00A7797B"/>
    <w:rsid w:val="00A80F7B"/>
    <w:rsid w:val="00AD5FC6"/>
    <w:rsid w:val="00B4463A"/>
    <w:rsid w:val="00B57C4F"/>
    <w:rsid w:val="00BF4428"/>
    <w:rsid w:val="00C07E5A"/>
    <w:rsid w:val="00C42265"/>
    <w:rsid w:val="00C70CB7"/>
    <w:rsid w:val="00C87159"/>
    <w:rsid w:val="00CA2B3A"/>
    <w:rsid w:val="00CF4E70"/>
    <w:rsid w:val="00D7459C"/>
    <w:rsid w:val="00D86151"/>
    <w:rsid w:val="00DC0B52"/>
    <w:rsid w:val="00DF2A3C"/>
    <w:rsid w:val="00E06AFF"/>
    <w:rsid w:val="00E25447"/>
    <w:rsid w:val="00E26D2E"/>
    <w:rsid w:val="00E71A21"/>
    <w:rsid w:val="00EA226C"/>
    <w:rsid w:val="00EB67F6"/>
    <w:rsid w:val="00F8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7AC9C"/>
  <w15:chartTrackingRefBased/>
  <w15:docId w15:val="{007051F9-1918-4423-8B4D-01D505C0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7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7E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07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7E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7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7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7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7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7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07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7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C07E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7E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7E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7E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7E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7E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7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7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7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7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7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7E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7E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7E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7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7E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7E5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07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7E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7E5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E25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254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1228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12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857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8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95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6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77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824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5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069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4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1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3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757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5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6519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5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78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40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83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4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904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96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13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3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68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0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86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67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9570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2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669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07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17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27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5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236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2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30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69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590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499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66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25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77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067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1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835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5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85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9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3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25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0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89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2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899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005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6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68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75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973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1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66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5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004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3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2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264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pomocn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maps/place/data=!4m2!3m1!1s0x471ffd4b234ebd1f:0x649ced79306fde85?sa=X&amp;ved=1t:8290&amp;ictx=1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AFE29-D172-41B6-89C0-7DBBCE320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668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Bojarska</dc:creator>
  <cp:keywords/>
  <dc:description/>
  <cp:lastModifiedBy>Paulina Bojarska</cp:lastModifiedBy>
  <cp:revision>44</cp:revision>
  <cp:lastPrinted>2025-09-30T11:46:00Z</cp:lastPrinted>
  <dcterms:created xsi:type="dcterms:W3CDTF">2025-09-30T08:15:00Z</dcterms:created>
  <dcterms:modified xsi:type="dcterms:W3CDTF">2025-09-30T11:46:00Z</dcterms:modified>
</cp:coreProperties>
</file>